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874EDC" w:rsidRDefault="00E81172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E56823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4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874ED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823" w:rsidRPr="000B2AF8" w:rsidRDefault="00E56823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 w:rsidRPr="000B2AF8">
        <w:rPr>
          <w:rFonts w:eastAsia="Times New Roman" w:cstheme="minorHAnsi"/>
          <w:b/>
          <w:color w:val="000000"/>
          <w:szCs w:val="24"/>
          <w:lang w:eastAsia="tr-TR"/>
        </w:rPr>
        <w:t>TÜRKÇE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60 Yapraklı çizgili büyük boy defter</w:t>
      </w:r>
    </w:p>
    <w:p w:rsidR="00E56823" w:rsidRPr="000B2AF8" w:rsidRDefault="00E56823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 w:rsidRPr="000B2AF8">
        <w:rPr>
          <w:rFonts w:eastAsia="Times New Roman" w:cstheme="minorHAnsi"/>
          <w:b/>
          <w:color w:val="000000"/>
          <w:szCs w:val="24"/>
          <w:lang w:eastAsia="tr-TR"/>
        </w:rPr>
        <w:t>MATEMATİK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60 Yapraklı kareli büyük boy defter</w:t>
      </w:r>
    </w:p>
    <w:p w:rsidR="00E56823" w:rsidRPr="000B2AF8" w:rsidRDefault="00E56823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 w:rsidRPr="000B2AF8">
        <w:rPr>
          <w:rFonts w:eastAsia="Times New Roman" w:cstheme="minorHAnsi"/>
          <w:b/>
          <w:color w:val="000000"/>
          <w:szCs w:val="24"/>
          <w:lang w:eastAsia="tr-TR"/>
        </w:rPr>
        <w:t>FEN - SOSYAL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60 Yapraklı çizgili büyük boy defter</w:t>
      </w:r>
    </w:p>
    <w:p w:rsidR="00E56823" w:rsidRPr="000B2AF8" w:rsidRDefault="00E56823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 w:rsidRPr="000B2AF8">
        <w:rPr>
          <w:rFonts w:eastAsia="Times New Roman" w:cstheme="minorHAnsi"/>
          <w:b/>
          <w:color w:val="000000"/>
          <w:szCs w:val="24"/>
          <w:lang w:eastAsia="tr-TR"/>
        </w:rPr>
        <w:t>GENEL İHTİYAÇLAR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Cetvel, pergel,iletki,gönye. İlköğreti orta atlas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100’ lü 1 paket ıslak mendil. Peçete, renkli fon karton</w:t>
      </w:r>
    </w:p>
    <w:p w:rsidR="00E56823" w:rsidRPr="000B2AF8" w:rsidRDefault="00E56823" w:rsidP="00E56823">
      <w:pPr>
        <w:pStyle w:val="ListeParagraf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Simli ve simsizeva. Patafix, küçük boy yapıştırıcı. Çıt çıtlı dosya (ödevler için).Bant, makas, kurşun kalem kırmızı kalem, boya kalemleri</w:t>
      </w:r>
    </w:p>
    <w:p w:rsidR="00E56823" w:rsidRPr="00E56823" w:rsidRDefault="00E56823" w:rsidP="00E568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56823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Not:</w:t>
      </w:r>
      <w:r w:rsidRPr="00E56823">
        <w:rPr>
          <w:rFonts w:eastAsia="Times New Roman" w:cstheme="minorHAnsi"/>
          <w:i/>
          <w:color w:val="000000"/>
          <w:sz w:val="20"/>
          <w:szCs w:val="24"/>
          <w:lang w:eastAsia="tr-TR"/>
        </w:rPr>
        <w:t>Kullanılabilir durumda malzemesi olanların almasına gerek yoktur</w:t>
      </w:r>
      <w:r w:rsidRPr="00E56823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E56823" w:rsidRPr="000B2AF8" w:rsidRDefault="00E56823" w:rsidP="00E56823">
      <w:pPr>
        <w:shd w:val="clear" w:color="auto" w:fill="B8CCE4" w:themeFill="accent1" w:themeFillTint="66"/>
        <w:rPr>
          <w:rFonts w:cstheme="minorHAnsi"/>
          <w:b/>
          <w:szCs w:val="24"/>
        </w:rPr>
      </w:pPr>
      <w:r w:rsidRPr="000B2AF8">
        <w:rPr>
          <w:rFonts w:cstheme="minorHAnsi"/>
          <w:b/>
          <w:szCs w:val="24"/>
        </w:rPr>
        <w:t>İNGİLİZCE</w:t>
      </w:r>
    </w:p>
    <w:p w:rsidR="00E56823" w:rsidRPr="000B2AF8" w:rsidRDefault="00E56823" w:rsidP="00E56823">
      <w:pPr>
        <w:pStyle w:val="ListeParagraf"/>
        <w:numPr>
          <w:ilvl w:val="0"/>
          <w:numId w:val="16"/>
        </w:numPr>
        <w:spacing w:after="160" w:line="259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60 yaprak büyük boy çizgili defter</w:t>
      </w:r>
    </w:p>
    <w:p w:rsidR="00E56823" w:rsidRPr="000B2AF8" w:rsidRDefault="00E56823" w:rsidP="00E56823">
      <w:pPr>
        <w:pStyle w:val="ListeParagraf"/>
        <w:numPr>
          <w:ilvl w:val="0"/>
          <w:numId w:val="16"/>
        </w:numPr>
        <w:spacing w:after="160" w:line="259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60’li ürün dosyası</w:t>
      </w:r>
    </w:p>
    <w:p w:rsidR="00E56823" w:rsidRPr="000B2AF8" w:rsidRDefault="00E56823" w:rsidP="00E56823">
      <w:pPr>
        <w:shd w:val="clear" w:color="auto" w:fill="B8CCE4" w:themeFill="accent1" w:themeFillTint="66"/>
        <w:rPr>
          <w:rFonts w:cstheme="minorHAnsi"/>
          <w:szCs w:val="24"/>
        </w:rPr>
      </w:pPr>
      <w:r w:rsidRPr="000B2AF8">
        <w:rPr>
          <w:rFonts w:cstheme="minorHAnsi"/>
          <w:b/>
          <w:szCs w:val="24"/>
        </w:rPr>
        <w:t>DEĞERLER EĞİTİMİ</w:t>
      </w:r>
    </w:p>
    <w:p w:rsidR="00E56823" w:rsidRPr="00B64F25" w:rsidRDefault="00E56823" w:rsidP="00B64F25">
      <w:pPr>
        <w:pStyle w:val="ListeParagraf"/>
        <w:numPr>
          <w:ilvl w:val="0"/>
          <w:numId w:val="19"/>
        </w:numPr>
        <w:rPr>
          <w:rFonts w:eastAsia="Times New Roman" w:cstheme="minorHAnsi"/>
          <w:color w:val="000000"/>
          <w:szCs w:val="24"/>
          <w:lang w:eastAsia="tr-TR"/>
        </w:rPr>
      </w:pPr>
      <w:r w:rsidRPr="00B64F25">
        <w:rPr>
          <w:rFonts w:eastAsia="Times New Roman" w:cstheme="minorHAnsi"/>
          <w:color w:val="000000"/>
          <w:szCs w:val="24"/>
          <w:lang w:eastAsia="tr-TR"/>
        </w:rPr>
        <w:t>40 sayfalık küçük çizgili defter</w:t>
      </w:r>
    </w:p>
    <w:p w:rsidR="00B64F25" w:rsidRPr="00B64F25" w:rsidRDefault="00B64F25" w:rsidP="00B64F25">
      <w:pPr>
        <w:pStyle w:val="ListeParagraf"/>
        <w:numPr>
          <w:ilvl w:val="0"/>
          <w:numId w:val="19"/>
        </w:numPr>
        <w:spacing w:before="100" w:beforeAutospacing="1" w:after="160" w:line="25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20’li ürün dosyası</w:t>
      </w:r>
    </w:p>
    <w:p w:rsidR="00E56823" w:rsidRPr="000B2AF8" w:rsidRDefault="00E56823" w:rsidP="00E56823">
      <w:pPr>
        <w:shd w:val="clear" w:color="auto" w:fill="B8CCE4" w:themeFill="accent1" w:themeFillTint="66"/>
        <w:rPr>
          <w:szCs w:val="24"/>
        </w:rPr>
      </w:pPr>
      <w:r w:rsidRPr="000B2AF8">
        <w:rPr>
          <w:b/>
          <w:szCs w:val="24"/>
        </w:rPr>
        <w:t>BEDEN EĞİTİMİ</w:t>
      </w:r>
    </w:p>
    <w:p w:rsidR="00E56823" w:rsidRPr="000B2AF8" w:rsidRDefault="00E56823" w:rsidP="00E56823">
      <w:pPr>
        <w:pStyle w:val="ListeParagraf"/>
        <w:numPr>
          <w:ilvl w:val="0"/>
          <w:numId w:val="5"/>
        </w:numPr>
        <w:spacing w:after="160" w:line="259" w:lineRule="auto"/>
        <w:rPr>
          <w:szCs w:val="24"/>
        </w:rPr>
      </w:pPr>
      <w:r w:rsidRPr="000B2AF8">
        <w:rPr>
          <w:szCs w:val="24"/>
        </w:rPr>
        <w:t xml:space="preserve">Eşofman, spor ayakkabı, </w:t>
      </w:r>
    </w:p>
    <w:p w:rsidR="00E56823" w:rsidRPr="000B2AF8" w:rsidRDefault="00E56823" w:rsidP="00E56823">
      <w:pPr>
        <w:pStyle w:val="ListeParagraf"/>
        <w:numPr>
          <w:ilvl w:val="0"/>
          <w:numId w:val="5"/>
        </w:numPr>
        <w:spacing w:after="160" w:line="259" w:lineRule="auto"/>
        <w:rPr>
          <w:b/>
          <w:szCs w:val="24"/>
          <w:u w:val="single"/>
        </w:rPr>
      </w:pPr>
      <w:r w:rsidRPr="000B2AF8">
        <w:rPr>
          <w:szCs w:val="24"/>
        </w:rPr>
        <w:t xml:space="preserve">Yedek t-shirt, atlet (2’şer adet) </w:t>
      </w:r>
    </w:p>
    <w:p w:rsidR="00E56823" w:rsidRPr="000B2AF8" w:rsidRDefault="00E56823" w:rsidP="00E56823">
      <w:pPr>
        <w:shd w:val="clear" w:color="auto" w:fill="B8CCE4" w:themeFill="accent1" w:themeFillTint="66"/>
        <w:rPr>
          <w:szCs w:val="24"/>
        </w:rPr>
      </w:pPr>
      <w:r w:rsidRPr="000B2AF8">
        <w:rPr>
          <w:b/>
          <w:szCs w:val="24"/>
        </w:rPr>
        <w:t>YÜZME</w:t>
      </w:r>
    </w:p>
    <w:p w:rsidR="00E56823" w:rsidRPr="000B2AF8" w:rsidRDefault="00E56823" w:rsidP="00CF0D63">
      <w:pPr>
        <w:pStyle w:val="ListeParagraf"/>
        <w:numPr>
          <w:ilvl w:val="0"/>
          <w:numId w:val="6"/>
        </w:numPr>
        <w:spacing w:after="160" w:line="259" w:lineRule="auto"/>
        <w:rPr>
          <w:b/>
          <w:szCs w:val="24"/>
          <w:u w:val="single"/>
        </w:rPr>
      </w:pPr>
      <w:r w:rsidRPr="000B2AF8">
        <w:rPr>
          <w:rFonts w:ascii="Calibri" w:eastAsia="Times New Roman" w:hAnsi="Calibri" w:cs="Calibri"/>
          <w:color w:val="000000"/>
          <w:szCs w:val="24"/>
          <w:lang w:eastAsia="tr-TR"/>
        </w:rPr>
        <w:t>Bone, yüzme gözlüğü(Okul kantininden temin edilebilir.)</w:t>
      </w:r>
      <w:r w:rsidRPr="000B2AF8">
        <w:rPr>
          <w:rFonts w:ascii="Calibri" w:eastAsia="Times New Roman" w:hAnsi="Calibri" w:cs="Calibri"/>
          <w:color w:val="000000"/>
          <w:szCs w:val="24"/>
          <w:lang w:eastAsia="tr-TR"/>
        </w:rPr>
        <w:br/>
        <w:t>havlu-terlik-mayo-yedek iç çamaşır</w:t>
      </w:r>
    </w:p>
    <w:p w:rsidR="000B2AF8" w:rsidRPr="000B2AF8" w:rsidRDefault="000B2AF8" w:rsidP="000B2AF8">
      <w:pPr>
        <w:spacing w:after="160" w:line="259" w:lineRule="auto"/>
        <w:rPr>
          <w:b/>
          <w:szCs w:val="24"/>
          <w:u w:val="single"/>
        </w:rPr>
      </w:pPr>
    </w:p>
    <w:p w:rsidR="00E56823" w:rsidRPr="000B2AF8" w:rsidRDefault="00E56823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 w:rsidRPr="000B2AF8">
        <w:rPr>
          <w:rFonts w:eastAsia="Times New Roman" w:cstheme="minorHAnsi"/>
          <w:b/>
          <w:color w:val="000000"/>
          <w:szCs w:val="24"/>
          <w:lang w:eastAsia="tr-TR"/>
        </w:rPr>
        <w:t>GÖRSEL SANATLAR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35X50 Saplı resim dosyası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35x50 resim kağıdı (50 yaprak)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35x50 avrupa fon kartonu ( 4 adet beyaz, 4 adet siyah)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35x50 Bristol karton (2 adet)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50x70 Tuval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Giotto keçeli kalem (kalın uçlu)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Sulu boya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Pastel boya (en az 36 renk vincent marka)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Guaj boya (maries ya da vincent)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Kesik uçlu fırça (bir adet 6, bir adet 12)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Prit ve makas (yalnızca görsel sanatlar dersinde kullanılacaktır.)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Karton tabak(10 adet)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Boyama önlüğü veya eski büyük bir t-shirt</w:t>
      </w:r>
    </w:p>
    <w:p w:rsidR="00E56823" w:rsidRPr="000B2AF8" w:rsidRDefault="00E56823" w:rsidP="00E56823">
      <w:pPr>
        <w:pStyle w:val="ListeParagraf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>Elişi kağıdı ya da eva (1 paket)</w:t>
      </w:r>
    </w:p>
    <w:p w:rsidR="000667BB" w:rsidRDefault="00E56823" w:rsidP="00E56823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E56823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NOT:</w:t>
      </w:r>
      <w:r w:rsidRPr="00E56823">
        <w:rPr>
          <w:rFonts w:eastAsia="Times New Roman" w:cstheme="minorHAnsi"/>
          <w:i/>
          <w:color w:val="000000"/>
          <w:sz w:val="20"/>
          <w:szCs w:val="24"/>
          <w:lang w:eastAsia="tr-TR"/>
        </w:rPr>
        <w:t xml:space="preserve"> Verilen markalar tavsiye amaçlıdır. Malzemeler tek tek etiketlenmelidir. Geçen yıldan kalan temiz malzemeleri yeniden kullanabilir.</w:t>
      </w:r>
    </w:p>
    <w:p w:rsidR="00E56823" w:rsidRPr="000B2AF8" w:rsidRDefault="00E56823" w:rsidP="00E56823">
      <w:pPr>
        <w:shd w:val="clear" w:color="auto" w:fill="B8CCE4" w:themeFill="accent1" w:themeFillTint="66"/>
        <w:rPr>
          <w:rFonts w:cstheme="minorHAnsi"/>
          <w:b/>
          <w:szCs w:val="24"/>
        </w:rPr>
      </w:pPr>
      <w:r w:rsidRPr="000B2AF8">
        <w:rPr>
          <w:rFonts w:cstheme="minorHAnsi"/>
          <w:b/>
          <w:szCs w:val="24"/>
        </w:rPr>
        <w:t>BİLİŞİM TEKN. ve YAZILIM</w:t>
      </w:r>
    </w:p>
    <w:p w:rsidR="00E56823" w:rsidRPr="000B2AF8" w:rsidRDefault="00E56823" w:rsidP="00E56823">
      <w:pPr>
        <w:rPr>
          <w:rFonts w:eastAsia="Times New Roman" w:cstheme="minorHAnsi"/>
          <w:color w:val="00000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Cs w:val="24"/>
          <w:lang w:eastAsia="tr-TR"/>
        </w:rPr>
        <w:t xml:space="preserve">Velisi tarafından öğrencinin </w:t>
      </w:r>
      <w:r w:rsidRPr="000B2AF8">
        <w:rPr>
          <w:rFonts w:eastAsia="Times New Roman" w:cstheme="minorHAnsi"/>
          <w:color w:val="000000"/>
          <w:szCs w:val="24"/>
          <w:u w:val="single"/>
          <w:lang w:eastAsia="tr-TR"/>
        </w:rPr>
        <w:t xml:space="preserve">adının ve soyadının </w:t>
      </w:r>
      <w:r w:rsidRPr="000B2AF8">
        <w:rPr>
          <w:rFonts w:eastAsia="Times New Roman" w:cstheme="minorHAnsi"/>
          <w:color w:val="000000"/>
          <w:szCs w:val="24"/>
          <w:lang w:eastAsia="tr-TR"/>
        </w:rPr>
        <w:t xml:space="preserve">belli olduğu bir </w:t>
      </w:r>
      <w:r w:rsidRPr="000B2AF8">
        <w:rPr>
          <w:rFonts w:eastAsia="Times New Roman" w:cstheme="minorHAnsi"/>
          <w:b/>
          <w:color w:val="000000"/>
          <w:szCs w:val="24"/>
          <w:lang w:eastAsia="tr-TR"/>
        </w:rPr>
        <w:t>Google Gmail</w:t>
      </w:r>
      <w:r w:rsidRPr="000B2AF8">
        <w:rPr>
          <w:rFonts w:eastAsia="Times New Roman" w:cstheme="minorHAnsi"/>
          <w:color w:val="000000"/>
          <w:szCs w:val="24"/>
          <w:lang w:eastAsia="tr-TR"/>
        </w:rPr>
        <w:t xml:space="preserve"> hesabı</w:t>
      </w:r>
      <w:r w:rsidR="000B2AF8" w:rsidRPr="000B2AF8">
        <w:rPr>
          <w:rFonts w:eastAsia="Times New Roman" w:cstheme="minorHAnsi"/>
          <w:color w:val="000000"/>
          <w:szCs w:val="24"/>
          <w:lang w:eastAsia="tr-TR"/>
        </w:rPr>
        <w:t xml:space="preserve"> edinilmelidir.</w:t>
      </w:r>
    </w:p>
    <w:p w:rsidR="000553F5" w:rsidRPr="000553F5" w:rsidRDefault="000553F5" w:rsidP="0005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1772"/>
        <w:rPr>
          <w:b/>
          <w:sz w:val="16"/>
          <w:szCs w:val="24"/>
          <w:u w:val="single"/>
        </w:rPr>
      </w:pPr>
      <w:r w:rsidRPr="000553F5">
        <w:rPr>
          <w:rFonts w:eastAsia="Times New Roman" w:cstheme="minorHAnsi"/>
          <w:b/>
          <w:color w:val="000000"/>
          <w:sz w:val="16"/>
          <w:szCs w:val="24"/>
          <w:lang w:eastAsia="tr-TR"/>
        </w:rPr>
        <w:t>Örnek :</w:t>
      </w:r>
      <w:r w:rsidRPr="000553F5">
        <w:rPr>
          <w:rFonts w:eastAsia="Times New Roman" w:cstheme="minorHAnsi"/>
          <w:color w:val="000000"/>
          <w:sz w:val="16"/>
          <w:szCs w:val="24"/>
          <w:lang w:eastAsia="tr-TR"/>
        </w:rPr>
        <w:t xml:space="preserve">  oguzbayrak54@gmail.com</w:t>
      </w:r>
    </w:p>
    <w:p w:rsidR="00E56823" w:rsidRPr="000B2AF8" w:rsidRDefault="00E56823" w:rsidP="00CF0D63">
      <w:pPr>
        <w:rPr>
          <w:rFonts w:eastAsia="Times New Roman" w:cstheme="minorHAnsi"/>
          <w:color w:val="000000"/>
          <w:sz w:val="20"/>
          <w:szCs w:val="24"/>
          <w:lang w:eastAsia="tr-TR"/>
        </w:rPr>
      </w:pPr>
      <w:r w:rsidRPr="000B2AF8">
        <w:rPr>
          <w:rFonts w:eastAsia="Times New Roman" w:cstheme="minorHAnsi"/>
          <w:b/>
          <w:color w:val="365F91" w:themeColor="accent1" w:themeShade="BF"/>
          <w:sz w:val="20"/>
          <w:szCs w:val="24"/>
          <w:lang w:eastAsia="tr-TR"/>
        </w:rPr>
        <w:t>Not</w:t>
      </w:r>
      <w:r w:rsidRPr="000B2AF8">
        <w:rPr>
          <w:rFonts w:eastAsia="Times New Roman" w:cstheme="minorHAnsi"/>
          <w:b/>
          <w:color w:val="000000"/>
          <w:sz w:val="20"/>
          <w:szCs w:val="24"/>
          <w:lang w:eastAsia="tr-TR"/>
        </w:rPr>
        <w:t xml:space="preserve"> :</w:t>
      </w:r>
      <w:r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</w:t>
      </w:r>
      <w:r w:rsidRPr="000B2AF8">
        <w:rPr>
          <w:rFonts w:eastAsia="Times New Roman" w:cstheme="minorHAnsi"/>
          <w:b/>
          <w:color w:val="000000"/>
          <w:sz w:val="20"/>
          <w:szCs w:val="24"/>
          <w:lang w:eastAsia="tr-TR"/>
        </w:rPr>
        <w:t>Gmail</w:t>
      </w:r>
      <w:r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(eposta hesabı) edinmek için</w:t>
      </w:r>
      <w:r w:rsidR="000553F5"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18 yaş üstü ve cep tel. bilgisi</w:t>
      </w:r>
      <w:r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gerekmektedir.</w:t>
      </w:r>
      <w:r w:rsidR="000553F5"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 Velimizin</w:t>
      </w:r>
      <w:r w:rsidR="00CF0D63"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çocuğu adına gmail hesabı edinmesi  talebim</w:t>
      </w:r>
      <w:r w:rsidR="00EB4CBE">
        <w:rPr>
          <w:rFonts w:eastAsia="Times New Roman" w:cstheme="minorHAnsi"/>
          <w:color w:val="000000"/>
          <w:sz w:val="20"/>
          <w:szCs w:val="24"/>
          <w:lang w:eastAsia="tr-TR"/>
        </w:rPr>
        <w:t xml:space="preserve">in nedeni </w:t>
      </w:r>
      <w:r w:rsidR="00CF0D63"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budur.</w:t>
      </w:r>
    </w:p>
    <w:p w:rsidR="000B2AF8" w:rsidRPr="00EB4CBE" w:rsidRDefault="000B2AF8" w:rsidP="00EB4CBE">
      <w:pPr>
        <w:pStyle w:val="ListeParagraf"/>
        <w:numPr>
          <w:ilvl w:val="0"/>
          <w:numId w:val="20"/>
        </w:numPr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EB4CBE">
        <w:rPr>
          <w:rFonts w:eastAsia="Times New Roman" w:cstheme="minorHAnsi"/>
          <w:i/>
          <w:color w:val="000000"/>
          <w:sz w:val="20"/>
          <w:szCs w:val="24"/>
          <w:lang w:eastAsia="tr-TR"/>
        </w:rPr>
        <w:t>Bu,  son derece basit bir işlemdir. Youtube’tan “</w:t>
      </w:r>
      <w:r w:rsidRPr="00EB4CBE">
        <w:rPr>
          <w:rFonts w:eastAsia="Times New Roman" w:cstheme="minorHAnsi"/>
          <w:b/>
          <w:i/>
          <w:color w:val="000000"/>
          <w:sz w:val="20"/>
          <w:szCs w:val="24"/>
          <w:lang w:eastAsia="tr-TR"/>
        </w:rPr>
        <w:t>Gmail hesabı almak</w:t>
      </w:r>
      <w:r w:rsidRPr="00EB4CBE">
        <w:rPr>
          <w:rFonts w:eastAsia="Times New Roman" w:cstheme="minorHAnsi"/>
          <w:i/>
          <w:color w:val="000000"/>
          <w:sz w:val="20"/>
          <w:szCs w:val="24"/>
          <w:lang w:eastAsia="tr-TR"/>
        </w:rPr>
        <w:t>” konulu bir videoyu izleyip çok kısa süre içerisinde bu işlemi gerçekleştirebilirsiniz.</w:t>
      </w:r>
    </w:p>
    <w:p w:rsidR="000B2AF8" w:rsidRPr="000B2AF8" w:rsidRDefault="000B2AF8" w:rsidP="00CF0D63">
      <w:pPr>
        <w:rPr>
          <w:rFonts w:eastAsia="Times New Roman" w:cstheme="minorHAnsi"/>
          <w:color w:val="000000"/>
          <w:sz w:val="20"/>
          <w:szCs w:val="24"/>
          <w:lang w:eastAsia="tr-TR"/>
        </w:rPr>
      </w:pPr>
      <w:r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Gmail’i edindikten sonra belirlediğiniz hesabın adını ve şifresini unutmamak için bir yere </w:t>
      </w:r>
      <w:r w:rsidRPr="000B2AF8">
        <w:rPr>
          <w:rFonts w:eastAsia="Times New Roman" w:cstheme="minorHAnsi"/>
          <w:b/>
          <w:color w:val="000000"/>
          <w:sz w:val="20"/>
          <w:szCs w:val="24"/>
          <w:lang w:eastAsia="tr-TR"/>
        </w:rPr>
        <w:t>KESİNLİKLE</w:t>
      </w:r>
      <w:r w:rsidRPr="000B2AF8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not almalısınız.</w:t>
      </w:r>
    </w:p>
    <w:sectPr w:rsidR="000B2AF8" w:rsidRPr="000B2AF8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D0" w:rsidRDefault="00B86FD0" w:rsidP="003C7AF2">
      <w:pPr>
        <w:spacing w:after="0" w:line="240" w:lineRule="auto"/>
      </w:pPr>
      <w:r>
        <w:separator/>
      </w:r>
    </w:p>
  </w:endnote>
  <w:endnote w:type="continuationSeparator" w:id="1">
    <w:p w:rsidR="00B86FD0" w:rsidRDefault="00B86FD0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D0" w:rsidRDefault="00B86FD0" w:rsidP="003C7AF2">
      <w:pPr>
        <w:spacing w:after="0" w:line="240" w:lineRule="auto"/>
      </w:pPr>
      <w:r>
        <w:separator/>
      </w:r>
    </w:p>
  </w:footnote>
  <w:footnote w:type="continuationSeparator" w:id="1">
    <w:p w:rsidR="00B86FD0" w:rsidRDefault="00B86FD0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E8117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E8117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E8117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770"/>
    <w:multiLevelType w:val="hybridMultilevel"/>
    <w:tmpl w:val="EF320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1C7C"/>
    <w:multiLevelType w:val="hybridMultilevel"/>
    <w:tmpl w:val="25C2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17B0"/>
    <w:multiLevelType w:val="hybridMultilevel"/>
    <w:tmpl w:val="C5E69C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C2022"/>
    <w:multiLevelType w:val="hybridMultilevel"/>
    <w:tmpl w:val="5E02D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25F"/>
    <w:multiLevelType w:val="hybridMultilevel"/>
    <w:tmpl w:val="CEEE3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561CE"/>
    <w:multiLevelType w:val="hybridMultilevel"/>
    <w:tmpl w:val="EBF6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3159D"/>
    <w:multiLevelType w:val="hybridMultilevel"/>
    <w:tmpl w:val="FFCA7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11B70"/>
    <w:multiLevelType w:val="hybridMultilevel"/>
    <w:tmpl w:val="80967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553F5"/>
    <w:rsid w:val="000667BB"/>
    <w:rsid w:val="000B2AF8"/>
    <w:rsid w:val="002D2320"/>
    <w:rsid w:val="00317C52"/>
    <w:rsid w:val="003B6EB5"/>
    <w:rsid w:val="003C7AF2"/>
    <w:rsid w:val="0045795D"/>
    <w:rsid w:val="005F58D1"/>
    <w:rsid w:val="00773BC6"/>
    <w:rsid w:val="007B0CB2"/>
    <w:rsid w:val="00874EDC"/>
    <w:rsid w:val="00907337"/>
    <w:rsid w:val="00B64F25"/>
    <w:rsid w:val="00B86FD0"/>
    <w:rsid w:val="00BF41A3"/>
    <w:rsid w:val="00CF0D63"/>
    <w:rsid w:val="00E56823"/>
    <w:rsid w:val="00E81172"/>
    <w:rsid w:val="00E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5</cp:revision>
  <dcterms:created xsi:type="dcterms:W3CDTF">2019-08-28T12:37:00Z</dcterms:created>
  <dcterms:modified xsi:type="dcterms:W3CDTF">2019-08-29T08:43:00Z</dcterms:modified>
</cp:coreProperties>
</file>